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855" w:rsidRDefault="000228A2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28"/>
        </w:rPr>
      </w:pPr>
      <w:r>
        <w:rPr>
          <w:rFonts w:ascii="Times New Roman" w:hAnsi="Times New Roman" w:cs="Times New Roman"/>
          <w:b/>
          <w:noProof/>
          <w:sz w:val="44"/>
          <w:szCs w:val="28"/>
          <w:lang w:eastAsia="ru-RU"/>
        </w:rPr>
        <w:drawing>
          <wp:inline distT="0" distB="0" distL="0" distR="0">
            <wp:extent cx="6645910" cy="9137015"/>
            <wp:effectExtent l="0" t="0" r="254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0117 — копия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855" w:rsidRDefault="002D4855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28"/>
        </w:rPr>
      </w:pPr>
    </w:p>
    <w:p w:rsidR="002D4855" w:rsidRDefault="002D4855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lastRenderedPageBreak/>
        <w:t>Организация внеурочной деятельности учащихся начального общего образования (для 1-4 классов)</w:t>
      </w:r>
    </w:p>
    <w:p w:rsidR="002D4855" w:rsidRDefault="002D4855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2022-2023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95"/>
        <w:gridCol w:w="2503"/>
        <w:gridCol w:w="1171"/>
        <w:gridCol w:w="1171"/>
        <w:gridCol w:w="1171"/>
        <w:gridCol w:w="1171"/>
      </w:tblGrid>
      <w:tr w:rsidR="002D4855" w:rsidRPr="002D4855" w:rsidTr="00E916BB">
        <w:tc>
          <w:tcPr>
            <w:tcW w:w="3495" w:type="dxa"/>
            <w:vMerge w:val="restart"/>
          </w:tcPr>
          <w:p w:rsidR="002D4855" w:rsidRPr="002D4855" w:rsidRDefault="002D485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ВД</w:t>
            </w:r>
          </w:p>
        </w:tc>
        <w:tc>
          <w:tcPr>
            <w:tcW w:w="2503" w:type="dxa"/>
            <w:vMerge w:val="restart"/>
          </w:tcPr>
          <w:p w:rsidR="002D4855" w:rsidRPr="002D4855" w:rsidRDefault="002D485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Программа </w:t>
            </w:r>
          </w:p>
        </w:tc>
        <w:tc>
          <w:tcPr>
            <w:tcW w:w="4684" w:type="dxa"/>
            <w:gridSpan w:val="4"/>
          </w:tcPr>
          <w:p w:rsidR="002D4855" w:rsidRPr="002D4855" w:rsidRDefault="002D485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2D4855" w:rsidRPr="002D4855" w:rsidTr="002D4855">
        <w:tc>
          <w:tcPr>
            <w:tcW w:w="3495" w:type="dxa"/>
            <w:vMerge/>
          </w:tcPr>
          <w:p w:rsidR="002D4855" w:rsidRPr="002D4855" w:rsidRDefault="002D485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3" w:type="dxa"/>
            <w:vMerge/>
          </w:tcPr>
          <w:p w:rsidR="002D4855" w:rsidRPr="002D4855" w:rsidRDefault="002D485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2D4855" w:rsidRPr="002D4855" w:rsidRDefault="002D485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2D4855" w:rsidRDefault="002D485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71" w:type="dxa"/>
          </w:tcPr>
          <w:p w:rsidR="002D4855" w:rsidRPr="002D4855" w:rsidRDefault="002D485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71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D4855" w:rsidRPr="002D4855" w:rsidTr="002D4855">
        <w:tc>
          <w:tcPr>
            <w:tcW w:w="3495" w:type="dxa"/>
          </w:tcPr>
          <w:p w:rsidR="002D4855" w:rsidRPr="007F3695" w:rsidRDefault="002D485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Информационно</w:t>
            </w:r>
            <w:r w:rsidR="007F36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 xml:space="preserve">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03" w:type="dxa"/>
          </w:tcPr>
          <w:p w:rsidR="002D4855" w:rsidRPr="007F3695" w:rsidRDefault="002D485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D4855" w:rsidRPr="002D4855" w:rsidTr="002D4855">
        <w:tc>
          <w:tcPr>
            <w:tcW w:w="3495" w:type="dxa"/>
          </w:tcPr>
          <w:p w:rsidR="002D4855" w:rsidRPr="007F3695" w:rsidRDefault="002D485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формированию функциональной грамотности </w:t>
            </w:r>
            <w:proofErr w:type="gramStart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503" w:type="dxa"/>
          </w:tcPr>
          <w:p w:rsidR="002D4855" w:rsidRPr="007F3695" w:rsidRDefault="002D485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D4855" w:rsidRPr="002D4855" w:rsidTr="002D4855">
        <w:tc>
          <w:tcPr>
            <w:tcW w:w="3495" w:type="dxa"/>
          </w:tcPr>
          <w:p w:rsidR="002D4855" w:rsidRPr="007F3695" w:rsidRDefault="002D485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 xml:space="preserve"> интересов и потребностей обучающихся</w:t>
            </w:r>
          </w:p>
        </w:tc>
        <w:tc>
          <w:tcPr>
            <w:tcW w:w="2503" w:type="dxa"/>
          </w:tcPr>
          <w:p w:rsidR="002D4855" w:rsidRPr="007F3695" w:rsidRDefault="002D485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«Все профессии нужны, все профессии важны»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F3695" w:rsidRPr="002D4855" w:rsidTr="008D381E">
        <w:tc>
          <w:tcPr>
            <w:tcW w:w="10682" w:type="dxa"/>
            <w:gridSpan w:val="6"/>
          </w:tcPr>
          <w:p w:rsidR="007F3695" w:rsidRPr="007F3695" w:rsidRDefault="007F369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</w:tr>
      <w:tr w:rsidR="007F3695" w:rsidRPr="002D4855" w:rsidTr="002D4855">
        <w:tc>
          <w:tcPr>
            <w:tcW w:w="3495" w:type="dxa"/>
            <w:vMerge w:val="restart"/>
          </w:tcPr>
          <w:p w:rsidR="007F3695" w:rsidRPr="007F3695" w:rsidRDefault="007F369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2503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 xml:space="preserve">«Говорим по </w:t>
            </w:r>
            <w:proofErr w:type="gramStart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нглийски</w:t>
            </w:r>
            <w:proofErr w:type="spellEnd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3695" w:rsidRPr="002D4855" w:rsidTr="002D4855">
        <w:tc>
          <w:tcPr>
            <w:tcW w:w="3495" w:type="dxa"/>
            <w:vMerge/>
          </w:tcPr>
          <w:p w:rsidR="007F3695" w:rsidRPr="007F3695" w:rsidRDefault="007F369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3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«Эрудит»</w:t>
            </w: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3695" w:rsidRPr="002D4855" w:rsidTr="002D4855">
        <w:tc>
          <w:tcPr>
            <w:tcW w:w="3495" w:type="dxa"/>
            <w:vMerge/>
          </w:tcPr>
          <w:p w:rsidR="007F3695" w:rsidRPr="007F3695" w:rsidRDefault="007F369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3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«Правильное питание»</w:t>
            </w: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3695" w:rsidRPr="002D4855" w:rsidTr="002D4855">
        <w:tc>
          <w:tcPr>
            <w:tcW w:w="3495" w:type="dxa"/>
            <w:vMerge w:val="restart"/>
          </w:tcPr>
          <w:p w:rsidR="007F3695" w:rsidRPr="007F3695" w:rsidRDefault="007F369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503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«Веселая физкультура »</w:t>
            </w: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3695" w:rsidRPr="002D4855" w:rsidTr="002D4855">
        <w:tc>
          <w:tcPr>
            <w:tcW w:w="3495" w:type="dxa"/>
            <w:vMerge/>
          </w:tcPr>
          <w:p w:rsidR="007F3695" w:rsidRPr="007F3695" w:rsidRDefault="007F369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3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7F369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D4855" w:rsidRPr="002D4855" w:rsidTr="007F3695">
        <w:trPr>
          <w:trHeight w:val="4164"/>
        </w:trPr>
        <w:tc>
          <w:tcPr>
            <w:tcW w:w="3495" w:type="dxa"/>
          </w:tcPr>
          <w:p w:rsidR="002D4855" w:rsidRPr="007F3695" w:rsidRDefault="007F3695" w:rsidP="007F36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</w:t>
            </w:r>
            <w:proofErr w:type="gramStart"/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комплекса мероприятий воспитатель ной направленно</w:t>
            </w: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2503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695">
              <w:rPr>
                <w:rFonts w:ascii="Times New Roman" w:hAnsi="Times New Roman" w:cs="Times New Roman"/>
                <w:sz w:val="24"/>
                <w:szCs w:val="24"/>
              </w:rPr>
              <w:t>«Юные инспектора движения»</w:t>
            </w:r>
          </w:p>
        </w:tc>
        <w:tc>
          <w:tcPr>
            <w:tcW w:w="1171" w:type="dxa"/>
          </w:tcPr>
          <w:p w:rsidR="002D4855" w:rsidRPr="007F3695" w:rsidRDefault="002D485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2D4855" w:rsidRPr="007F3695" w:rsidRDefault="002D485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2D4855" w:rsidRPr="007F3695" w:rsidRDefault="002D485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1" w:type="dxa"/>
          </w:tcPr>
          <w:p w:rsidR="002D4855" w:rsidRPr="007F3695" w:rsidRDefault="007F3695" w:rsidP="007F36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D4855" w:rsidRPr="002D4855" w:rsidTr="002D4855">
        <w:tc>
          <w:tcPr>
            <w:tcW w:w="3495" w:type="dxa"/>
          </w:tcPr>
          <w:p w:rsidR="002D4855" w:rsidRPr="002D4855" w:rsidRDefault="002D485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3" w:type="dxa"/>
          </w:tcPr>
          <w:p w:rsidR="002D4855" w:rsidRDefault="002D4855" w:rsidP="00E916BB">
            <w:pPr>
              <w:jc w:val="center"/>
            </w:pPr>
          </w:p>
        </w:tc>
        <w:tc>
          <w:tcPr>
            <w:tcW w:w="1171" w:type="dxa"/>
          </w:tcPr>
          <w:p w:rsidR="002D4855" w:rsidRDefault="007F369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71" w:type="dxa"/>
          </w:tcPr>
          <w:p w:rsidR="002D4855" w:rsidRDefault="007F369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71" w:type="dxa"/>
          </w:tcPr>
          <w:p w:rsidR="002D4855" w:rsidRDefault="007F3695" w:rsidP="00E91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71" w:type="dxa"/>
          </w:tcPr>
          <w:p w:rsid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2D4855" w:rsidRDefault="002D4855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4855" w:rsidRDefault="002D4855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Организация внеурочной деятельности учащихся основного общего образования (для 5-9 классов)</w:t>
      </w:r>
    </w:p>
    <w:p w:rsidR="002D4855" w:rsidRDefault="002D4855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2022-2023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95"/>
        <w:gridCol w:w="2503"/>
        <w:gridCol w:w="860"/>
        <w:gridCol w:w="826"/>
        <w:gridCol w:w="1004"/>
        <w:gridCol w:w="1028"/>
        <w:gridCol w:w="966"/>
      </w:tblGrid>
      <w:tr w:rsidR="002D4855" w:rsidTr="00C02B3E">
        <w:tc>
          <w:tcPr>
            <w:tcW w:w="3495" w:type="dxa"/>
            <w:vMerge w:val="restart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ВД</w:t>
            </w:r>
          </w:p>
        </w:tc>
        <w:tc>
          <w:tcPr>
            <w:tcW w:w="2503" w:type="dxa"/>
            <w:vMerge w:val="restart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Программа </w:t>
            </w:r>
          </w:p>
        </w:tc>
        <w:tc>
          <w:tcPr>
            <w:tcW w:w="4684" w:type="dxa"/>
            <w:gridSpan w:val="5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2D4855" w:rsidTr="002D4855">
        <w:tc>
          <w:tcPr>
            <w:tcW w:w="3495" w:type="dxa"/>
            <w:vMerge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3" w:type="dxa"/>
            <w:vMerge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2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004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02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6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2D4855" w:rsidTr="002D4855">
        <w:tc>
          <w:tcPr>
            <w:tcW w:w="3495" w:type="dxa"/>
          </w:tcPr>
          <w:p w:rsidR="002D4855" w:rsidRPr="002D4855" w:rsidRDefault="002D4855" w:rsidP="002D4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Информационно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 xml:space="preserve">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03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D4855" w:rsidTr="002D4855">
        <w:tc>
          <w:tcPr>
            <w:tcW w:w="3495" w:type="dxa"/>
          </w:tcPr>
          <w:p w:rsidR="002D4855" w:rsidRPr="002D4855" w:rsidRDefault="002D4855" w:rsidP="002D4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формированию функциональной грамотности </w:t>
            </w:r>
            <w:proofErr w:type="gramStart"/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503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8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D4855" w:rsidTr="002D4855">
        <w:tc>
          <w:tcPr>
            <w:tcW w:w="3495" w:type="dxa"/>
          </w:tcPr>
          <w:p w:rsidR="002D4855" w:rsidRPr="002D4855" w:rsidRDefault="002D4855" w:rsidP="002D4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2D4855">
              <w:rPr>
                <w:rFonts w:ascii="Times New Roman" w:hAnsi="Times New Roman" w:cs="Times New Roman"/>
                <w:sz w:val="24"/>
                <w:szCs w:val="24"/>
              </w:rPr>
              <w:t xml:space="preserve"> интересов и потребностей обучающихся</w:t>
            </w:r>
          </w:p>
        </w:tc>
        <w:tc>
          <w:tcPr>
            <w:tcW w:w="2503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</w:tc>
        <w:tc>
          <w:tcPr>
            <w:tcW w:w="8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D4855" w:rsidTr="002D4855">
        <w:tc>
          <w:tcPr>
            <w:tcW w:w="3495" w:type="dxa"/>
          </w:tcPr>
          <w:p w:rsidR="002D4855" w:rsidRPr="002D4855" w:rsidRDefault="002D4855" w:rsidP="002D4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2503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«Эколог</w:t>
            </w:r>
            <w:r w:rsidR="007F36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исследователь»</w:t>
            </w:r>
          </w:p>
        </w:tc>
        <w:tc>
          <w:tcPr>
            <w:tcW w:w="8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4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4855" w:rsidTr="002D4855">
        <w:trPr>
          <w:trHeight w:val="729"/>
        </w:trPr>
        <w:tc>
          <w:tcPr>
            <w:tcW w:w="3495" w:type="dxa"/>
            <w:vMerge w:val="restart"/>
          </w:tcPr>
          <w:p w:rsidR="002D4855" w:rsidRPr="002D4855" w:rsidRDefault="002D4855" w:rsidP="002D48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2D4855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503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«Школьный театр»</w:t>
            </w:r>
          </w:p>
        </w:tc>
        <w:tc>
          <w:tcPr>
            <w:tcW w:w="8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4855" w:rsidTr="002D4855">
        <w:trPr>
          <w:trHeight w:val="729"/>
        </w:trPr>
        <w:tc>
          <w:tcPr>
            <w:tcW w:w="3495" w:type="dxa"/>
            <w:vMerge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3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8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4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4855" w:rsidTr="002D4855">
        <w:trPr>
          <w:trHeight w:val="730"/>
        </w:trPr>
        <w:tc>
          <w:tcPr>
            <w:tcW w:w="3495" w:type="dxa"/>
            <w:vMerge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3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sz w:val="24"/>
                <w:szCs w:val="24"/>
              </w:rPr>
              <w:t>«Баскетбол»</w:t>
            </w:r>
          </w:p>
        </w:tc>
        <w:tc>
          <w:tcPr>
            <w:tcW w:w="8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4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6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85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F3695" w:rsidTr="007F3695">
        <w:trPr>
          <w:trHeight w:val="232"/>
        </w:trPr>
        <w:tc>
          <w:tcPr>
            <w:tcW w:w="3495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3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26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04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28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66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2D4855" w:rsidRDefault="002D4855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Организация внеурочной деятельности учащихся среднего общего образования (для 10-11 классов)</w:t>
      </w:r>
    </w:p>
    <w:p w:rsidR="002D4855" w:rsidRDefault="002D4855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2022-2023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3"/>
        <w:gridCol w:w="2660"/>
        <w:gridCol w:w="2161"/>
        <w:gridCol w:w="2108"/>
      </w:tblGrid>
      <w:tr w:rsidR="002D4855" w:rsidTr="002D4855">
        <w:tc>
          <w:tcPr>
            <w:tcW w:w="3753" w:type="dxa"/>
            <w:vMerge w:val="restart"/>
          </w:tcPr>
          <w:p w:rsidR="002D4855" w:rsidRDefault="002D4855" w:rsidP="002D48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Направление ВД</w:t>
            </w:r>
          </w:p>
        </w:tc>
        <w:tc>
          <w:tcPr>
            <w:tcW w:w="2660" w:type="dxa"/>
            <w:vMerge w:val="restart"/>
          </w:tcPr>
          <w:p w:rsidR="002D4855" w:rsidRDefault="002D4855" w:rsidP="002D48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Программа </w:t>
            </w:r>
          </w:p>
        </w:tc>
        <w:tc>
          <w:tcPr>
            <w:tcW w:w="4269" w:type="dxa"/>
            <w:gridSpan w:val="2"/>
          </w:tcPr>
          <w:p w:rsidR="002D4855" w:rsidRDefault="002D4855" w:rsidP="002D48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2D4855" w:rsidTr="002D4855">
        <w:tc>
          <w:tcPr>
            <w:tcW w:w="3753" w:type="dxa"/>
            <w:vMerge/>
          </w:tcPr>
          <w:p w:rsidR="002D4855" w:rsidRDefault="002D4855" w:rsidP="002D48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60" w:type="dxa"/>
            <w:vMerge/>
          </w:tcPr>
          <w:p w:rsidR="002D4855" w:rsidRDefault="002D4855" w:rsidP="002D48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61" w:type="dxa"/>
          </w:tcPr>
          <w:p w:rsidR="002D4855" w:rsidRDefault="002D4855" w:rsidP="002D48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108" w:type="dxa"/>
          </w:tcPr>
          <w:p w:rsidR="002D4855" w:rsidRDefault="002D4855" w:rsidP="002D48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2D4855" w:rsidTr="002D4855">
        <w:tc>
          <w:tcPr>
            <w:tcW w:w="3753" w:type="dxa"/>
          </w:tcPr>
          <w:p w:rsidR="002D4855" w:rsidRPr="002D4855" w:rsidRDefault="002D4855" w:rsidP="002D485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2D4855">
              <w:rPr>
                <w:rFonts w:ascii="Times New Roman" w:hAnsi="Times New Roman" w:cs="Times New Roman"/>
                <w:sz w:val="24"/>
              </w:rPr>
              <w:t>Информационнопросветительские</w:t>
            </w:r>
            <w:proofErr w:type="spellEnd"/>
            <w:r w:rsidRPr="002D4855">
              <w:rPr>
                <w:rFonts w:ascii="Times New Roman" w:hAnsi="Times New Roman" w:cs="Times New Roman"/>
                <w:sz w:val="24"/>
              </w:rPr>
              <w:t xml:space="preserve"> занятия патриотической, нравственной и экологической направленности «Разговоры о </w:t>
            </w:r>
            <w:proofErr w:type="gramStart"/>
            <w:r w:rsidRPr="002D4855">
              <w:rPr>
                <w:rFonts w:ascii="Times New Roman" w:hAnsi="Times New Roman" w:cs="Times New Roman"/>
                <w:sz w:val="24"/>
              </w:rPr>
              <w:t>важном</w:t>
            </w:r>
            <w:proofErr w:type="gramEnd"/>
            <w:r w:rsidRPr="002D4855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D4855">
              <w:rPr>
                <w:rFonts w:ascii="Times New Roman" w:hAnsi="Times New Roman" w:cs="Times New Roman"/>
                <w:sz w:val="24"/>
              </w:rPr>
              <w:t xml:space="preserve">«Разговоры о </w:t>
            </w:r>
            <w:proofErr w:type="gramStart"/>
            <w:r w:rsidRPr="002D4855">
              <w:rPr>
                <w:rFonts w:ascii="Times New Roman" w:hAnsi="Times New Roman" w:cs="Times New Roman"/>
                <w:sz w:val="24"/>
              </w:rPr>
              <w:t>важном</w:t>
            </w:r>
            <w:proofErr w:type="gramEnd"/>
            <w:r w:rsidRPr="002D4855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161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210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</w:tr>
      <w:tr w:rsidR="002D4855" w:rsidTr="002D4855">
        <w:tc>
          <w:tcPr>
            <w:tcW w:w="3753" w:type="dxa"/>
          </w:tcPr>
          <w:p w:rsidR="002D4855" w:rsidRPr="002D4855" w:rsidRDefault="002D4855" w:rsidP="002D485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D4855">
              <w:rPr>
                <w:rFonts w:ascii="Times New Roman" w:hAnsi="Times New Roman" w:cs="Times New Roman"/>
                <w:sz w:val="24"/>
              </w:rPr>
              <w:t xml:space="preserve">Занятия по формированию функциональной грамотности </w:t>
            </w:r>
            <w:proofErr w:type="gramStart"/>
            <w:r w:rsidRPr="002D4855">
              <w:rPr>
                <w:rFonts w:ascii="Times New Roman" w:hAnsi="Times New Roman" w:cs="Times New Roman"/>
                <w:sz w:val="24"/>
              </w:rPr>
              <w:t>обучающихся</w:t>
            </w:r>
            <w:proofErr w:type="gramEnd"/>
          </w:p>
        </w:tc>
        <w:tc>
          <w:tcPr>
            <w:tcW w:w="26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D4855">
              <w:rPr>
                <w:rFonts w:ascii="Times New Roman" w:hAnsi="Times New Roman" w:cs="Times New Roman"/>
                <w:sz w:val="24"/>
              </w:rPr>
              <w:t>«Функциональная грамотность»</w:t>
            </w:r>
          </w:p>
        </w:tc>
        <w:tc>
          <w:tcPr>
            <w:tcW w:w="2161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210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</w:tr>
      <w:tr w:rsidR="002D4855" w:rsidTr="002D4855">
        <w:tc>
          <w:tcPr>
            <w:tcW w:w="3753" w:type="dxa"/>
          </w:tcPr>
          <w:p w:rsidR="002D4855" w:rsidRPr="002D4855" w:rsidRDefault="002D4855" w:rsidP="002D485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D4855">
              <w:rPr>
                <w:rFonts w:ascii="Times New Roman" w:hAnsi="Times New Roman" w:cs="Times New Roman"/>
                <w:sz w:val="24"/>
              </w:rPr>
              <w:t xml:space="preserve">Занятия, направленные на удовлетворение </w:t>
            </w:r>
            <w:proofErr w:type="spellStart"/>
            <w:r w:rsidRPr="002D4855">
              <w:rPr>
                <w:rFonts w:ascii="Times New Roman" w:hAnsi="Times New Roman" w:cs="Times New Roman"/>
                <w:sz w:val="24"/>
              </w:rPr>
              <w:t>профориентационных</w:t>
            </w:r>
            <w:proofErr w:type="spellEnd"/>
            <w:r w:rsidRPr="002D4855">
              <w:rPr>
                <w:rFonts w:ascii="Times New Roman" w:hAnsi="Times New Roman" w:cs="Times New Roman"/>
                <w:sz w:val="24"/>
              </w:rPr>
              <w:t xml:space="preserve"> интересов и </w:t>
            </w:r>
            <w:r w:rsidRPr="002D4855">
              <w:rPr>
                <w:rFonts w:ascii="Times New Roman" w:hAnsi="Times New Roman" w:cs="Times New Roman"/>
                <w:sz w:val="24"/>
              </w:rPr>
              <w:lastRenderedPageBreak/>
              <w:t>потребностей обучающихся</w:t>
            </w:r>
          </w:p>
        </w:tc>
        <w:tc>
          <w:tcPr>
            <w:tcW w:w="2660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D4855">
              <w:rPr>
                <w:rFonts w:ascii="Times New Roman" w:hAnsi="Times New Roman" w:cs="Times New Roman"/>
                <w:sz w:val="24"/>
              </w:rPr>
              <w:lastRenderedPageBreak/>
              <w:t>«Мир профессий»</w:t>
            </w:r>
          </w:p>
        </w:tc>
        <w:tc>
          <w:tcPr>
            <w:tcW w:w="2161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2108" w:type="dxa"/>
          </w:tcPr>
          <w:p w:rsidR="002D4855" w:rsidRPr="002D4855" w:rsidRDefault="002D485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</w:tr>
      <w:tr w:rsidR="007F3695" w:rsidTr="007F3695">
        <w:trPr>
          <w:trHeight w:val="961"/>
        </w:trPr>
        <w:tc>
          <w:tcPr>
            <w:tcW w:w="3753" w:type="dxa"/>
            <w:vMerge w:val="restart"/>
            <w:tcBorders>
              <w:bottom w:val="single" w:sz="4" w:space="0" w:color="auto"/>
            </w:tcBorders>
          </w:tcPr>
          <w:p w:rsidR="007F3695" w:rsidRPr="002D4855" w:rsidRDefault="007F3695" w:rsidP="002D4855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D4855">
              <w:rPr>
                <w:rFonts w:ascii="Times New Roman" w:hAnsi="Times New Roman" w:cs="Times New Roman"/>
                <w:sz w:val="24"/>
              </w:rPr>
              <w:lastRenderedPageBreak/>
              <w:t xml:space="preserve">Занятия, направленные на удовлетворение интересов и </w:t>
            </w:r>
            <w:proofErr w:type="gramStart"/>
            <w:r w:rsidRPr="002D4855">
              <w:rPr>
                <w:rFonts w:ascii="Times New Roman" w:hAnsi="Times New Roman" w:cs="Times New Roman"/>
                <w:sz w:val="24"/>
              </w:rPr>
              <w:t>потребностей</w:t>
            </w:r>
            <w:proofErr w:type="gramEnd"/>
            <w:r w:rsidRPr="002D4855">
              <w:rPr>
                <w:rFonts w:ascii="Times New Roman" w:hAnsi="Times New Roman" w:cs="Times New Roman"/>
                <w:sz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D4855">
              <w:rPr>
                <w:rFonts w:ascii="Times New Roman" w:hAnsi="Times New Roman" w:cs="Times New Roman"/>
                <w:sz w:val="24"/>
              </w:rPr>
              <w:t xml:space="preserve"> «Волейбол»</w:t>
            </w:r>
          </w:p>
        </w:tc>
        <w:tc>
          <w:tcPr>
            <w:tcW w:w="2161" w:type="dxa"/>
            <w:tcBorders>
              <w:bottom w:val="single" w:sz="4" w:space="0" w:color="auto"/>
            </w:tcBorders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2108" w:type="dxa"/>
            <w:tcBorders>
              <w:bottom w:val="single" w:sz="4" w:space="0" w:color="auto"/>
            </w:tcBorders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</w:tr>
      <w:tr w:rsidR="007F3695" w:rsidTr="007F3695">
        <w:trPr>
          <w:trHeight w:val="961"/>
        </w:trPr>
        <w:tc>
          <w:tcPr>
            <w:tcW w:w="3753" w:type="dxa"/>
            <w:vMerge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660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4855">
              <w:rPr>
                <w:rFonts w:ascii="Times New Roman" w:hAnsi="Times New Roman" w:cs="Times New Roman"/>
                <w:sz w:val="24"/>
              </w:rPr>
              <w:t>«Баскетбол»</w:t>
            </w:r>
          </w:p>
        </w:tc>
        <w:tc>
          <w:tcPr>
            <w:tcW w:w="2161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2108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</w:tr>
      <w:tr w:rsidR="007F3695" w:rsidTr="007F3695">
        <w:trPr>
          <w:trHeight w:val="298"/>
        </w:trPr>
        <w:tc>
          <w:tcPr>
            <w:tcW w:w="3753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660" w:type="dxa"/>
          </w:tcPr>
          <w:p w:rsidR="007F3695" w:rsidRPr="002D4855" w:rsidRDefault="007F3695" w:rsidP="002D485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61" w:type="dxa"/>
          </w:tcPr>
          <w:p w:rsidR="007F369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  <w:tc>
          <w:tcPr>
            <w:tcW w:w="2108" w:type="dxa"/>
          </w:tcPr>
          <w:p w:rsidR="007F3695" w:rsidRDefault="007F3695" w:rsidP="002D485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</w:tr>
    </w:tbl>
    <w:p w:rsidR="002D4855" w:rsidRPr="002D4855" w:rsidRDefault="002D4855" w:rsidP="002D48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D4855" w:rsidRPr="002D4855" w:rsidSect="002D48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855"/>
    <w:rsid w:val="000228A2"/>
    <w:rsid w:val="002D4855"/>
    <w:rsid w:val="005C7825"/>
    <w:rsid w:val="007F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48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228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28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48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228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28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Свияжская СОШ ЗМР РТ</dc:creator>
  <cp:lastModifiedBy>Свияжская СОШ ЗМР РТ</cp:lastModifiedBy>
  <cp:revision>3</cp:revision>
  <dcterms:created xsi:type="dcterms:W3CDTF">2022-08-23T09:53:00Z</dcterms:created>
  <dcterms:modified xsi:type="dcterms:W3CDTF">2023-01-17T13:20:00Z</dcterms:modified>
</cp:coreProperties>
</file>